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AEB2" w14:textId="39944A71" w:rsidR="00B24B84" w:rsidRPr="00B24B84" w:rsidRDefault="00B24B84" w:rsidP="00B24B84">
      <w:pPr>
        <w:pStyle w:val="font8"/>
        <w:spacing w:before="0" w:beforeAutospacing="0" w:after="0" w:afterAutospacing="0"/>
        <w:jc w:val="center"/>
        <w:rPr>
          <w:rStyle w:val="color37"/>
          <w:rFonts w:ascii="Century Gothic" w:eastAsiaTheme="majorEastAsia" w:hAnsi="Century Gothic"/>
          <w:b/>
          <w:bCs/>
          <w:color w:val="00B0F0"/>
          <w:sz w:val="41"/>
          <w:szCs w:val="41"/>
        </w:rPr>
      </w:pPr>
      <w:r w:rsidRPr="00B24B84">
        <w:rPr>
          <w:rStyle w:val="color37"/>
          <w:rFonts w:ascii="Century Gothic" w:eastAsiaTheme="majorEastAsia" w:hAnsi="Century Gothic"/>
          <w:b/>
          <w:bCs/>
          <w:color w:val="00B0F0"/>
          <w:sz w:val="41"/>
          <w:szCs w:val="41"/>
        </w:rPr>
        <w:t>TYLER’S HOUSE FOR TEENS</w:t>
      </w:r>
    </w:p>
    <w:p w14:paraId="4553AEED" w14:textId="626B5660" w:rsidR="00B24B84" w:rsidRDefault="00B24B84" w:rsidP="00B24B84">
      <w:pPr>
        <w:pStyle w:val="font8"/>
        <w:spacing w:before="0" w:beforeAutospacing="0" w:after="0" w:afterAutospacing="0"/>
        <w:jc w:val="center"/>
        <w:rPr>
          <w:rStyle w:val="color37"/>
          <w:rFonts w:ascii="Century Gothic" w:eastAsiaTheme="majorEastAsia" w:hAnsi="Century Gothic"/>
          <w:b/>
          <w:bCs/>
          <w:color w:val="00B0F0"/>
          <w:sz w:val="41"/>
          <w:szCs w:val="41"/>
        </w:rPr>
      </w:pPr>
      <w:r w:rsidRPr="00B24B84">
        <w:rPr>
          <w:rStyle w:val="color37"/>
          <w:rFonts w:ascii="Century Gothic" w:eastAsiaTheme="majorEastAsia" w:hAnsi="Century Gothic"/>
          <w:b/>
          <w:bCs/>
          <w:color w:val="00B0F0"/>
          <w:sz w:val="41"/>
          <w:szCs w:val="41"/>
        </w:rPr>
        <w:t>SPONSORSHIP LEVELS</w:t>
      </w:r>
    </w:p>
    <w:p w14:paraId="12C87E59" w14:textId="77777777" w:rsidR="00B24B84" w:rsidRPr="00B24B84" w:rsidRDefault="00B24B84" w:rsidP="00B24B84">
      <w:pPr>
        <w:pStyle w:val="font8"/>
        <w:spacing w:before="0" w:beforeAutospacing="0" w:after="0" w:afterAutospacing="0"/>
        <w:jc w:val="center"/>
        <w:rPr>
          <w:rStyle w:val="color37"/>
          <w:rFonts w:ascii="Century Gothic" w:eastAsiaTheme="majorEastAsia" w:hAnsi="Century Gothic"/>
          <w:b/>
          <w:bCs/>
          <w:color w:val="00B0F0"/>
          <w:sz w:val="41"/>
          <w:szCs w:val="41"/>
        </w:rPr>
      </w:pPr>
    </w:p>
    <w:p w14:paraId="67D419AD" w14:textId="05E2A3DB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  <w:sz w:val="41"/>
          <w:szCs w:val="41"/>
        </w:rPr>
      </w:pPr>
      <w:r w:rsidRPr="00B24B84">
        <w:rPr>
          <w:rStyle w:val="color37"/>
          <w:rFonts w:ascii="Century Gothic" w:eastAsiaTheme="majorEastAsia" w:hAnsi="Century Gothic"/>
          <w:b/>
          <w:bCs/>
          <w:color w:val="000000"/>
          <w:sz w:val="41"/>
          <w:szCs w:val="41"/>
        </w:rPr>
        <w:t>Roof Raisers: $5,000</w:t>
      </w:r>
    </w:p>
    <w:p w14:paraId="4EE9E401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7"/>
          <w:szCs w:val="27"/>
        </w:rPr>
      </w:pPr>
      <w:r w:rsidRPr="00B24B84">
        <w:rPr>
          <w:rStyle w:val="color37"/>
          <w:rFonts w:ascii="Century Gothic" w:eastAsiaTheme="majorEastAsia" w:hAnsi="Century Gothic" w:cs="Poppins"/>
          <w:i/>
          <w:iCs/>
          <w:color w:val="000000"/>
          <w:sz w:val="27"/>
          <w:szCs w:val="27"/>
        </w:rPr>
        <w:t>Provide Friday night meals for all students during the school year</w:t>
      </w:r>
    </w:p>
    <w:p w14:paraId="7DDCD240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7"/>
          <w:szCs w:val="27"/>
        </w:rPr>
      </w:pPr>
      <w:r w:rsidRPr="00B24B84">
        <w:rPr>
          <w:rStyle w:val="color37"/>
          <w:rFonts w:ascii="Century Gothic" w:eastAsiaTheme="majorEastAsia" w:hAnsi="Century Gothic" w:cs="Poppins"/>
          <w:color w:val="000000"/>
          <w:sz w:val="27"/>
          <w:szCs w:val="27"/>
        </w:rPr>
        <w:t>• Signage in our lobby for 1 year</w:t>
      </w:r>
    </w:p>
    <w:p w14:paraId="1B7AE3ED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7"/>
          <w:szCs w:val="27"/>
        </w:rPr>
      </w:pPr>
      <w:r w:rsidRPr="00B24B84">
        <w:rPr>
          <w:rStyle w:val="color37"/>
          <w:rFonts w:ascii="Century Gothic" w:eastAsiaTheme="majorEastAsia" w:hAnsi="Century Gothic" w:cs="Poppins"/>
          <w:color w:val="000000"/>
          <w:sz w:val="27"/>
          <w:szCs w:val="27"/>
        </w:rPr>
        <w:t>• Recognition on social media monthly for 1 year</w:t>
      </w:r>
    </w:p>
    <w:p w14:paraId="5486CC8B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7"/>
          <w:szCs w:val="27"/>
        </w:rPr>
      </w:pPr>
      <w:r w:rsidRPr="00B24B84">
        <w:rPr>
          <w:rStyle w:val="color37"/>
          <w:rFonts w:ascii="Century Gothic" w:eastAsiaTheme="majorEastAsia" w:hAnsi="Century Gothic" w:cs="Poppins"/>
          <w:color w:val="000000"/>
          <w:sz w:val="27"/>
          <w:szCs w:val="27"/>
        </w:rPr>
        <w:t>• Name listed in monthly newsletters for 1 year</w:t>
      </w:r>
    </w:p>
    <w:p w14:paraId="5261DB58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7"/>
          <w:szCs w:val="27"/>
        </w:rPr>
      </w:pPr>
      <w:r w:rsidRPr="00B24B84">
        <w:rPr>
          <w:rStyle w:val="color37"/>
          <w:rFonts w:ascii="Century Gothic" w:eastAsiaTheme="majorEastAsia" w:hAnsi="Century Gothic" w:cs="Poppins"/>
          <w:color w:val="000000"/>
          <w:sz w:val="27"/>
          <w:szCs w:val="27"/>
        </w:rPr>
        <w:t>• Name listed on website for 1 year</w:t>
      </w:r>
    </w:p>
    <w:p w14:paraId="0F28998F" w14:textId="77777777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</w:rPr>
      </w:pPr>
    </w:p>
    <w:p w14:paraId="2397CD94" w14:textId="77777777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  <w:sz w:val="41"/>
          <w:szCs w:val="41"/>
        </w:rPr>
      </w:pPr>
      <w:r w:rsidRPr="00B24B84">
        <w:rPr>
          <w:rStyle w:val="color37"/>
          <w:rFonts w:ascii="Century Gothic" w:eastAsiaTheme="majorEastAsia" w:hAnsi="Century Gothic"/>
          <w:b/>
          <w:bCs/>
          <w:color w:val="000000"/>
          <w:sz w:val="41"/>
          <w:szCs w:val="41"/>
        </w:rPr>
        <w:t>Stair Builders: $2,500</w:t>
      </w:r>
    </w:p>
    <w:p w14:paraId="11B67D50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i/>
          <w:iCs/>
          <w:color w:val="000000"/>
          <w:sz w:val="26"/>
          <w:szCs w:val="26"/>
        </w:rPr>
        <w:t>Provide program materials for S.T.E.A.M. activities throughout the year</w:t>
      </w:r>
    </w:p>
    <w:p w14:paraId="20F211AC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Signage in our lobby for a year</w:t>
      </w:r>
    </w:p>
    <w:p w14:paraId="019CC263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Recognition on social media monthly for 6 months</w:t>
      </w:r>
    </w:p>
    <w:p w14:paraId="75DA0DB4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Name listed in 6 monthly newsletters</w:t>
      </w:r>
    </w:p>
    <w:p w14:paraId="494CA602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Name listed on website for 6 months</w:t>
      </w:r>
    </w:p>
    <w:p w14:paraId="1C896415" w14:textId="77777777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</w:rPr>
      </w:pPr>
    </w:p>
    <w:p w14:paraId="5DD14CCC" w14:textId="77777777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  <w:sz w:val="41"/>
          <w:szCs w:val="41"/>
        </w:rPr>
      </w:pPr>
      <w:r w:rsidRPr="00B24B84">
        <w:rPr>
          <w:rStyle w:val="color37"/>
          <w:rFonts w:ascii="Century Gothic" w:eastAsiaTheme="majorEastAsia" w:hAnsi="Century Gothic"/>
          <w:b/>
          <w:bCs/>
          <w:color w:val="000000"/>
          <w:sz w:val="41"/>
          <w:szCs w:val="41"/>
        </w:rPr>
        <w:t>Framers: $1,000</w:t>
      </w:r>
    </w:p>
    <w:p w14:paraId="417C1FC7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i/>
          <w:iCs/>
          <w:color w:val="000000"/>
          <w:sz w:val="26"/>
          <w:szCs w:val="26"/>
        </w:rPr>
        <w:t>Provide mental health training for teens, staff, volunteers, parents</w:t>
      </w:r>
    </w:p>
    <w:p w14:paraId="51DBDDD3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Recognition on social media for 4 months</w:t>
      </w:r>
    </w:p>
    <w:p w14:paraId="7AD9BAE5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Name listed on website for 4 months</w:t>
      </w:r>
    </w:p>
    <w:p w14:paraId="0DE3DBD4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Name listed in 4 monthly newsletters</w:t>
      </w:r>
    </w:p>
    <w:p w14:paraId="7975186C" w14:textId="77777777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</w:rPr>
      </w:pPr>
    </w:p>
    <w:p w14:paraId="1C36E138" w14:textId="77777777" w:rsidR="00B24B84" w:rsidRPr="00B24B84" w:rsidRDefault="00B24B84" w:rsidP="00B24B84">
      <w:pPr>
        <w:pStyle w:val="font8"/>
        <w:spacing w:before="0" w:beforeAutospacing="0"/>
        <w:rPr>
          <w:rFonts w:ascii="Century Gothic" w:hAnsi="Century Gothic"/>
          <w:color w:val="000000"/>
          <w:sz w:val="41"/>
          <w:szCs w:val="41"/>
        </w:rPr>
      </w:pPr>
      <w:r w:rsidRPr="00B24B84">
        <w:rPr>
          <w:rStyle w:val="color37"/>
          <w:rFonts w:ascii="Century Gothic" w:eastAsiaTheme="majorEastAsia" w:hAnsi="Century Gothic"/>
          <w:b/>
          <w:bCs/>
          <w:color w:val="000000"/>
          <w:sz w:val="41"/>
          <w:szCs w:val="41"/>
        </w:rPr>
        <w:t>Groundbreakers: $500</w:t>
      </w:r>
    </w:p>
    <w:p w14:paraId="006AF019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</w:rPr>
      </w:pPr>
      <w:r w:rsidRPr="00B24B84">
        <w:rPr>
          <w:rStyle w:val="color37"/>
          <w:rFonts w:ascii="Century Gothic" w:eastAsiaTheme="majorEastAsia" w:hAnsi="Century Gothic"/>
          <w:i/>
          <w:iCs/>
          <w:color w:val="000000"/>
          <w:sz w:val="26"/>
          <w:szCs w:val="26"/>
        </w:rPr>
        <w:t>Provide transportation to an annual field trip</w:t>
      </w:r>
    </w:p>
    <w:p w14:paraId="21899EE3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Posts on social media for 2 months</w:t>
      </w:r>
    </w:p>
    <w:p w14:paraId="37A13FF6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Name listed in on website for 2 months</w:t>
      </w:r>
    </w:p>
    <w:p w14:paraId="401F8903" w14:textId="77777777" w:rsidR="00B24B84" w:rsidRPr="00B24B84" w:rsidRDefault="00B24B84" w:rsidP="00B24B84">
      <w:pPr>
        <w:pStyle w:val="font8"/>
        <w:spacing w:before="0" w:beforeAutospacing="0" w:after="0" w:afterAutospacing="0"/>
        <w:rPr>
          <w:rFonts w:ascii="Century Gothic" w:hAnsi="Century Gothic"/>
          <w:color w:val="000000"/>
          <w:sz w:val="26"/>
          <w:szCs w:val="26"/>
        </w:rPr>
      </w:pPr>
      <w:r w:rsidRPr="00B24B84">
        <w:rPr>
          <w:rStyle w:val="color37"/>
          <w:rFonts w:ascii="Century Gothic" w:eastAsiaTheme="majorEastAsia" w:hAnsi="Century Gothic"/>
          <w:color w:val="000000"/>
          <w:sz w:val="26"/>
          <w:szCs w:val="26"/>
        </w:rPr>
        <w:t>• Name listed in 2 monthly newsletters</w:t>
      </w:r>
    </w:p>
    <w:p w14:paraId="49BFEF89" w14:textId="77777777" w:rsidR="00B24B84" w:rsidRDefault="00B24B84"/>
    <w:sectPr w:rsidR="00B2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84"/>
    <w:rsid w:val="00B24B84"/>
    <w:rsid w:val="00E3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44305"/>
  <w15:chartTrackingRefBased/>
  <w15:docId w15:val="{B82351CB-8F9B-D244-94F8-16DB18A9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4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4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4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4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4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4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4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4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4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4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4B84"/>
    <w:rPr>
      <w:b/>
      <w:bCs/>
      <w:smallCaps/>
      <w:color w:val="0F4761" w:themeColor="accent1" w:themeShade="BF"/>
      <w:spacing w:val="5"/>
    </w:rPr>
  </w:style>
  <w:style w:type="paragraph" w:customStyle="1" w:styleId="font8">
    <w:name w:val="font_8"/>
    <w:basedOn w:val="Normal"/>
    <w:rsid w:val="00B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or37">
    <w:name w:val="color_37"/>
    <w:basedOn w:val="DefaultParagraphFont"/>
    <w:rsid w:val="00B2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 Hastings</dc:creator>
  <cp:keywords/>
  <dc:description/>
  <cp:lastModifiedBy>Cori Hastings</cp:lastModifiedBy>
  <cp:revision>1</cp:revision>
  <dcterms:created xsi:type="dcterms:W3CDTF">2025-11-12T18:10:00Z</dcterms:created>
  <dcterms:modified xsi:type="dcterms:W3CDTF">2025-11-12T18:13:00Z</dcterms:modified>
</cp:coreProperties>
</file>